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186A" w:rsidRDefault="00AA0E06" w:rsidP="00FC4DDC">
      <w:pPr>
        <w:spacing w:line="276" w:lineRule="auto"/>
        <w:jc w:val="center"/>
        <w:rPr>
          <w:b/>
          <w:sz w:val="36"/>
          <w:szCs w:val="36"/>
        </w:rPr>
      </w:pPr>
      <w:r w:rsidRPr="00B9052E">
        <w:rPr>
          <w:b/>
          <w:sz w:val="36"/>
          <w:szCs w:val="36"/>
        </w:rPr>
        <w:t xml:space="preserve">АДМИНИСТРАЦИЯ </w:t>
      </w:r>
    </w:p>
    <w:p w:rsidR="00AA0E06" w:rsidRPr="00B9052E" w:rsidRDefault="00A4186A" w:rsidP="00FC4DDC">
      <w:pPr>
        <w:spacing w:line="276" w:lineRule="auto"/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НОВОПОСЕЛЕНОВСКОГО</w:t>
      </w:r>
      <w:r w:rsidR="00AA0E06" w:rsidRPr="00B9052E">
        <w:rPr>
          <w:b/>
          <w:sz w:val="36"/>
          <w:szCs w:val="36"/>
        </w:rPr>
        <w:t xml:space="preserve">   СЕЛЬСОВЕТА</w:t>
      </w:r>
      <w:r w:rsidR="00FC4DDC">
        <w:rPr>
          <w:b/>
          <w:sz w:val="36"/>
          <w:szCs w:val="36"/>
        </w:rPr>
        <w:t xml:space="preserve"> </w:t>
      </w:r>
      <w:r w:rsidR="00AA0E06" w:rsidRPr="00B9052E">
        <w:rPr>
          <w:b/>
          <w:sz w:val="36"/>
          <w:szCs w:val="36"/>
        </w:rPr>
        <w:t>КУРСКОГО РАЙОНА КУРСКОЙ ОБЛАСТИ</w:t>
      </w:r>
    </w:p>
    <w:p w:rsidR="00AA0E06" w:rsidRPr="00B9052E" w:rsidRDefault="00AA0E06" w:rsidP="00FC4DDC">
      <w:pPr>
        <w:spacing w:line="276" w:lineRule="auto"/>
        <w:jc w:val="right"/>
        <w:rPr>
          <w:b/>
          <w:sz w:val="36"/>
          <w:szCs w:val="36"/>
        </w:rPr>
      </w:pPr>
    </w:p>
    <w:p w:rsidR="00AA0E06" w:rsidRPr="00B9052E" w:rsidRDefault="00AA0E06" w:rsidP="00FC4DDC">
      <w:pPr>
        <w:spacing w:line="276" w:lineRule="auto"/>
        <w:jc w:val="center"/>
        <w:rPr>
          <w:b/>
          <w:sz w:val="36"/>
          <w:szCs w:val="36"/>
        </w:rPr>
      </w:pPr>
      <w:r w:rsidRPr="00B9052E">
        <w:rPr>
          <w:b/>
          <w:sz w:val="36"/>
          <w:szCs w:val="36"/>
        </w:rPr>
        <w:t>ПОСТАНОВЛЕНИЕ</w:t>
      </w:r>
    </w:p>
    <w:p w:rsidR="00AA0E06" w:rsidRPr="00B9052E" w:rsidRDefault="00AA0E06" w:rsidP="00FC4DDC">
      <w:pPr>
        <w:spacing w:line="276" w:lineRule="auto"/>
        <w:jc w:val="center"/>
        <w:rPr>
          <w:b/>
          <w:sz w:val="28"/>
          <w:szCs w:val="28"/>
        </w:rPr>
      </w:pPr>
    </w:p>
    <w:p w:rsidR="00AA0E06" w:rsidRPr="00B9052E" w:rsidRDefault="00191CA6" w:rsidP="00FC4DDC">
      <w:pPr>
        <w:tabs>
          <w:tab w:val="left" w:pos="0"/>
        </w:tabs>
        <w:spacing w:line="276" w:lineRule="auto"/>
        <w:rPr>
          <w:b/>
          <w:sz w:val="32"/>
          <w:szCs w:val="32"/>
        </w:rPr>
      </w:pPr>
      <w:r w:rsidRPr="00191CA6">
        <w:rPr>
          <w:b/>
          <w:sz w:val="32"/>
          <w:szCs w:val="32"/>
        </w:rPr>
        <w:t>16 января 2019</w:t>
      </w:r>
      <w:r w:rsidR="00551D7B" w:rsidRPr="00191CA6">
        <w:rPr>
          <w:b/>
          <w:sz w:val="32"/>
          <w:szCs w:val="32"/>
        </w:rPr>
        <w:t xml:space="preserve"> </w:t>
      </w:r>
      <w:r w:rsidR="00AA0E06" w:rsidRPr="00191CA6">
        <w:rPr>
          <w:b/>
          <w:sz w:val="32"/>
          <w:szCs w:val="32"/>
        </w:rPr>
        <w:t xml:space="preserve">г.   </w:t>
      </w:r>
      <w:r w:rsidR="00B9052E" w:rsidRPr="00191CA6">
        <w:rPr>
          <w:b/>
          <w:sz w:val="32"/>
          <w:szCs w:val="32"/>
        </w:rPr>
        <w:t xml:space="preserve">         </w:t>
      </w:r>
      <w:r w:rsidR="00AA0E06" w:rsidRPr="00191CA6">
        <w:rPr>
          <w:b/>
          <w:sz w:val="32"/>
          <w:szCs w:val="32"/>
        </w:rPr>
        <w:t xml:space="preserve">         </w:t>
      </w:r>
      <w:r w:rsidR="009642FA" w:rsidRPr="00191CA6">
        <w:rPr>
          <w:b/>
          <w:sz w:val="32"/>
          <w:szCs w:val="32"/>
        </w:rPr>
        <w:t xml:space="preserve"> </w:t>
      </w:r>
      <w:r w:rsidR="00AA0E06" w:rsidRPr="00191CA6">
        <w:rPr>
          <w:b/>
          <w:sz w:val="32"/>
          <w:szCs w:val="32"/>
        </w:rPr>
        <w:t xml:space="preserve"> </w:t>
      </w:r>
      <w:r w:rsidR="00B9052E" w:rsidRPr="00191CA6">
        <w:rPr>
          <w:b/>
          <w:sz w:val="32"/>
          <w:szCs w:val="32"/>
        </w:rPr>
        <w:t xml:space="preserve">    </w:t>
      </w:r>
      <w:r w:rsidR="008D4626" w:rsidRPr="00191CA6">
        <w:rPr>
          <w:b/>
          <w:sz w:val="32"/>
          <w:szCs w:val="32"/>
        </w:rPr>
        <w:t xml:space="preserve">      </w:t>
      </w:r>
      <w:r w:rsidR="00B9052E" w:rsidRPr="00191CA6">
        <w:rPr>
          <w:b/>
          <w:sz w:val="32"/>
          <w:szCs w:val="32"/>
        </w:rPr>
        <w:t xml:space="preserve">                  </w:t>
      </w:r>
      <w:r w:rsidR="00AA0E06" w:rsidRPr="00191CA6">
        <w:rPr>
          <w:b/>
          <w:sz w:val="32"/>
          <w:szCs w:val="32"/>
        </w:rPr>
        <w:t xml:space="preserve">               </w:t>
      </w:r>
      <w:r>
        <w:rPr>
          <w:b/>
          <w:sz w:val="32"/>
          <w:szCs w:val="32"/>
        </w:rPr>
        <w:t xml:space="preserve">       </w:t>
      </w:r>
      <w:r w:rsidR="00AA0E06" w:rsidRPr="00191CA6">
        <w:rPr>
          <w:b/>
          <w:sz w:val="32"/>
          <w:szCs w:val="32"/>
        </w:rPr>
        <w:t xml:space="preserve">      № </w:t>
      </w:r>
      <w:r w:rsidRPr="00191CA6">
        <w:rPr>
          <w:b/>
          <w:sz w:val="32"/>
          <w:szCs w:val="32"/>
        </w:rPr>
        <w:t>6</w:t>
      </w:r>
    </w:p>
    <w:p w:rsidR="00260711" w:rsidRDefault="00260711" w:rsidP="00260711">
      <w:pPr>
        <w:spacing w:line="276" w:lineRule="auto"/>
        <w:jc w:val="both"/>
        <w:rPr>
          <w:sz w:val="28"/>
          <w:szCs w:val="28"/>
        </w:rPr>
      </w:pPr>
    </w:p>
    <w:p w:rsidR="00AA0E06" w:rsidRPr="00B9052E" w:rsidRDefault="00260711" w:rsidP="00260711">
      <w:pPr>
        <w:spacing w:line="276" w:lineRule="auto"/>
        <w:jc w:val="center"/>
        <w:rPr>
          <w:b/>
          <w:sz w:val="32"/>
          <w:szCs w:val="32"/>
        </w:rPr>
      </w:pPr>
      <w:r w:rsidRPr="00260711">
        <w:rPr>
          <w:b/>
          <w:sz w:val="32"/>
          <w:szCs w:val="28"/>
        </w:rPr>
        <w:t xml:space="preserve">О внесении изменений в постановление Администрации Новопоселеновского сельсовета Курского района Курской области от 24 декабря 2018 года № 506 </w:t>
      </w:r>
      <w:r>
        <w:rPr>
          <w:sz w:val="28"/>
          <w:szCs w:val="28"/>
        </w:rPr>
        <w:t>«</w:t>
      </w:r>
      <w:r w:rsidR="00AA0E06" w:rsidRPr="00B9052E">
        <w:rPr>
          <w:b/>
          <w:sz w:val="32"/>
          <w:szCs w:val="32"/>
        </w:rPr>
        <w:t>О закреплении в 201</w:t>
      </w:r>
      <w:r w:rsidR="00FC4DDC">
        <w:rPr>
          <w:b/>
          <w:sz w:val="32"/>
          <w:szCs w:val="32"/>
        </w:rPr>
        <w:t>9</w:t>
      </w:r>
      <w:r w:rsidR="00AA0E06" w:rsidRPr="00B9052E">
        <w:rPr>
          <w:b/>
          <w:sz w:val="32"/>
          <w:szCs w:val="32"/>
        </w:rPr>
        <w:t xml:space="preserve"> году полномочий администраторов доходов бюджета Новопоселеновского сельсовета Курского района Курской области</w:t>
      </w:r>
      <w:r>
        <w:rPr>
          <w:b/>
          <w:sz w:val="32"/>
          <w:szCs w:val="32"/>
        </w:rPr>
        <w:t>»</w:t>
      </w:r>
    </w:p>
    <w:p w:rsidR="00AA0E06" w:rsidRPr="00B9052E" w:rsidRDefault="00AA0E06" w:rsidP="00FC4DDC">
      <w:pPr>
        <w:spacing w:line="276" w:lineRule="auto"/>
        <w:jc w:val="both"/>
        <w:rPr>
          <w:sz w:val="28"/>
          <w:szCs w:val="28"/>
        </w:rPr>
      </w:pPr>
    </w:p>
    <w:p w:rsidR="009578AD" w:rsidRDefault="00FC4DDC" w:rsidP="00FC4DDC">
      <w:pPr>
        <w:pStyle w:val="a3"/>
        <w:spacing w:line="276" w:lineRule="auto"/>
        <w:ind w:right="-20" w:firstLine="851"/>
        <w:rPr>
          <w:color w:val="000000"/>
        </w:rPr>
      </w:pPr>
      <w:proofErr w:type="gramStart"/>
      <w:r>
        <w:t xml:space="preserve">В соответствии со статьей 160.1 Бюджетного Кодекса Российской Федерации, </w:t>
      </w:r>
      <w:r w:rsidRPr="00474AA1">
        <w:t>приказом Министерства финансов Российской Федерации от 8 июня 2018 г. № 132н «О Порядке формирования и применения кодов бюджетной классификации Российской Федерации, их структуре и принципах назначения»,</w:t>
      </w:r>
      <w:r>
        <w:t xml:space="preserve"> Решением Собрания депутатов </w:t>
      </w:r>
      <w:r w:rsidR="00191CA6">
        <w:t>Новопоселеновского</w:t>
      </w:r>
      <w:r>
        <w:t xml:space="preserve"> сельсовета Курского района Курской области от </w:t>
      </w:r>
      <w:r w:rsidR="00332025">
        <w:t xml:space="preserve">20 декабря 2018 </w:t>
      </w:r>
      <w:r>
        <w:t xml:space="preserve">г. </w:t>
      </w:r>
      <w:r w:rsidRPr="00106C47">
        <w:t>№</w:t>
      </w:r>
      <w:r>
        <w:t xml:space="preserve"> </w:t>
      </w:r>
      <w:r w:rsidR="00790835">
        <w:t>7</w:t>
      </w:r>
      <w:r w:rsidR="00081EAB">
        <w:t>1</w:t>
      </w:r>
      <w:bookmarkStart w:id="0" w:name="_GoBack"/>
      <w:bookmarkEnd w:id="0"/>
      <w:r w:rsidR="00790835">
        <w:t>-6-3</w:t>
      </w:r>
      <w:r w:rsidR="00332025">
        <w:t>7</w:t>
      </w:r>
      <w:r>
        <w:t xml:space="preserve"> «О бюджете Новопоселеновского сельсовета Курского района  Курской области на 2019</w:t>
      </w:r>
      <w:proofErr w:type="gramEnd"/>
      <w:r>
        <w:t xml:space="preserve"> год и на плановый период 2020 и 2021 годов», в целях закрепления полномочий по осуществлению функций администраторов доходов бюджета </w:t>
      </w:r>
      <w:r w:rsidR="009578AD" w:rsidRPr="00B9052E">
        <w:rPr>
          <w:color w:val="000000"/>
        </w:rPr>
        <w:t xml:space="preserve">Администрация Новопоселеновского сельсовета Курского района Курской области </w:t>
      </w:r>
    </w:p>
    <w:p w:rsidR="00815F95" w:rsidRDefault="00815F95" w:rsidP="0099735E">
      <w:pPr>
        <w:tabs>
          <w:tab w:val="left" w:pos="9922"/>
        </w:tabs>
        <w:spacing w:line="276" w:lineRule="auto"/>
        <w:ind w:right="-1" w:firstLine="851"/>
        <w:jc w:val="both"/>
        <w:rPr>
          <w:color w:val="000000"/>
          <w:sz w:val="28"/>
          <w:szCs w:val="28"/>
        </w:rPr>
      </w:pPr>
    </w:p>
    <w:p w:rsidR="009642FA" w:rsidRDefault="009578AD" w:rsidP="009642FA">
      <w:pPr>
        <w:tabs>
          <w:tab w:val="left" w:pos="9922"/>
        </w:tabs>
        <w:spacing w:line="360" w:lineRule="auto"/>
        <w:ind w:right="-1"/>
        <w:jc w:val="center"/>
        <w:rPr>
          <w:b/>
          <w:color w:val="000000"/>
          <w:sz w:val="28"/>
          <w:szCs w:val="28"/>
        </w:rPr>
      </w:pPr>
      <w:proofErr w:type="gramStart"/>
      <w:r w:rsidRPr="00B9052E">
        <w:rPr>
          <w:b/>
          <w:color w:val="000000"/>
          <w:sz w:val="28"/>
          <w:szCs w:val="28"/>
        </w:rPr>
        <w:t>П</w:t>
      </w:r>
      <w:proofErr w:type="gramEnd"/>
      <w:r w:rsidRPr="00B9052E">
        <w:rPr>
          <w:b/>
          <w:color w:val="000000"/>
          <w:sz w:val="28"/>
          <w:szCs w:val="28"/>
        </w:rPr>
        <w:t xml:space="preserve"> О С Т А Н О В Л Я Е Т:</w:t>
      </w:r>
    </w:p>
    <w:p w:rsidR="00191CA6" w:rsidRDefault="00191CA6" w:rsidP="00FC4DDC">
      <w:pPr>
        <w:tabs>
          <w:tab w:val="left" w:pos="9922"/>
        </w:tabs>
        <w:spacing w:line="276" w:lineRule="auto"/>
        <w:ind w:right="-1" w:firstLine="851"/>
        <w:jc w:val="both"/>
        <w:rPr>
          <w:color w:val="000000"/>
          <w:sz w:val="28"/>
          <w:szCs w:val="28"/>
        </w:rPr>
      </w:pPr>
    </w:p>
    <w:p w:rsidR="008D4626" w:rsidRPr="00B9052E" w:rsidRDefault="009578AD" w:rsidP="00FC4DDC">
      <w:pPr>
        <w:tabs>
          <w:tab w:val="left" w:pos="9922"/>
        </w:tabs>
        <w:spacing w:line="276" w:lineRule="auto"/>
        <w:ind w:right="-1" w:firstLine="851"/>
        <w:jc w:val="both"/>
        <w:rPr>
          <w:color w:val="000000"/>
          <w:sz w:val="28"/>
          <w:szCs w:val="28"/>
        </w:rPr>
      </w:pPr>
      <w:r w:rsidRPr="00B9052E">
        <w:rPr>
          <w:color w:val="000000"/>
          <w:sz w:val="28"/>
          <w:szCs w:val="28"/>
        </w:rPr>
        <w:t>1.</w:t>
      </w:r>
      <w:r w:rsidR="00815F95">
        <w:rPr>
          <w:color w:val="000000"/>
          <w:sz w:val="28"/>
          <w:szCs w:val="28"/>
        </w:rPr>
        <w:t xml:space="preserve"> </w:t>
      </w:r>
      <w:r w:rsidR="00260711">
        <w:rPr>
          <w:color w:val="000000"/>
          <w:sz w:val="28"/>
          <w:szCs w:val="28"/>
        </w:rPr>
        <w:t>П</w:t>
      </w:r>
      <w:r w:rsidR="008D4626" w:rsidRPr="00B9052E">
        <w:rPr>
          <w:color w:val="000000"/>
          <w:sz w:val="28"/>
          <w:szCs w:val="28"/>
        </w:rPr>
        <w:t>еречень администраторов доходов бюджета Новопоселеновского сельсовета Курского района Курской области по главе 001</w:t>
      </w:r>
      <w:r w:rsidR="00260711">
        <w:rPr>
          <w:color w:val="000000"/>
          <w:sz w:val="28"/>
          <w:szCs w:val="28"/>
        </w:rPr>
        <w:t xml:space="preserve"> изложить в новой редакции</w:t>
      </w:r>
      <w:r w:rsidR="00191CA6">
        <w:rPr>
          <w:color w:val="000000"/>
          <w:sz w:val="28"/>
          <w:szCs w:val="28"/>
        </w:rPr>
        <w:t xml:space="preserve"> (Приложение)</w:t>
      </w:r>
      <w:r w:rsidR="008D4626">
        <w:rPr>
          <w:color w:val="000000"/>
          <w:sz w:val="28"/>
          <w:szCs w:val="28"/>
        </w:rPr>
        <w:t>;</w:t>
      </w:r>
    </w:p>
    <w:p w:rsidR="0066211E" w:rsidRPr="00B9052E" w:rsidRDefault="0066211E" w:rsidP="0066211E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Pr="00B9052E">
        <w:rPr>
          <w:sz w:val="28"/>
          <w:szCs w:val="28"/>
        </w:rPr>
        <w:t xml:space="preserve">. </w:t>
      </w:r>
      <w:r>
        <w:rPr>
          <w:sz w:val="28"/>
          <w:szCs w:val="28"/>
        </w:rPr>
        <w:t xml:space="preserve">Постановление вступает в силу со дня его подписания и распространяет сове действие на </w:t>
      </w:r>
      <w:proofErr w:type="gramStart"/>
      <w:r>
        <w:rPr>
          <w:sz w:val="28"/>
          <w:szCs w:val="28"/>
        </w:rPr>
        <w:t>правоотношения</w:t>
      </w:r>
      <w:proofErr w:type="gramEnd"/>
      <w:r>
        <w:rPr>
          <w:sz w:val="28"/>
          <w:szCs w:val="28"/>
        </w:rPr>
        <w:t xml:space="preserve"> возникшие с 01 января 2019 г.</w:t>
      </w:r>
    </w:p>
    <w:p w:rsidR="0066211E" w:rsidRPr="00B9052E" w:rsidRDefault="0066211E" w:rsidP="0066211E">
      <w:pPr>
        <w:ind w:firstLine="708"/>
        <w:jc w:val="both"/>
        <w:rPr>
          <w:sz w:val="28"/>
          <w:szCs w:val="28"/>
        </w:rPr>
      </w:pPr>
    </w:p>
    <w:p w:rsidR="0066211E" w:rsidRDefault="0066211E" w:rsidP="0066211E">
      <w:pPr>
        <w:jc w:val="both"/>
        <w:rPr>
          <w:b/>
          <w:sz w:val="28"/>
          <w:szCs w:val="28"/>
        </w:rPr>
      </w:pPr>
      <w:r w:rsidRPr="00B9052E">
        <w:rPr>
          <w:b/>
          <w:sz w:val="28"/>
          <w:szCs w:val="28"/>
        </w:rPr>
        <w:t>Глава Новопоселеновского сельсовета</w:t>
      </w:r>
      <w:r>
        <w:rPr>
          <w:b/>
          <w:sz w:val="28"/>
          <w:szCs w:val="28"/>
        </w:rPr>
        <w:t xml:space="preserve"> </w:t>
      </w:r>
    </w:p>
    <w:p w:rsidR="0066211E" w:rsidRPr="00B9052E" w:rsidRDefault="0066211E" w:rsidP="0066211E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Курского района Курской области </w:t>
      </w:r>
      <w:r w:rsidRPr="00B9052E">
        <w:rPr>
          <w:b/>
          <w:sz w:val="28"/>
          <w:szCs w:val="28"/>
        </w:rPr>
        <w:t xml:space="preserve">                  </w:t>
      </w:r>
      <w:r>
        <w:rPr>
          <w:b/>
          <w:sz w:val="28"/>
          <w:szCs w:val="28"/>
        </w:rPr>
        <w:t xml:space="preserve">             </w:t>
      </w:r>
      <w:r w:rsidRPr="00B9052E">
        <w:rPr>
          <w:b/>
          <w:sz w:val="28"/>
          <w:szCs w:val="28"/>
        </w:rPr>
        <w:t xml:space="preserve">            И.Г. Бирюков</w:t>
      </w:r>
    </w:p>
    <w:p w:rsidR="00B9052E" w:rsidRDefault="00B9052E" w:rsidP="008D4626">
      <w:pPr>
        <w:tabs>
          <w:tab w:val="left" w:pos="9922"/>
        </w:tabs>
        <w:spacing w:line="360" w:lineRule="auto"/>
        <w:ind w:right="-1" w:firstLine="851"/>
        <w:jc w:val="both"/>
        <w:rPr>
          <w:sz w:val="28"/>
          <w:szCs w:val="28"/>
        </w:rPr>
      </w:pPr>
    </w:p>
    <w:p w:rsidR="00260711" w:rsidRDefault="00260711" w:rsidP="008D4626">
      <w:pPr>
        <w:tabs>
          <w:tab w:val="left" w:pos="9922"/>
        </w:tabs>
        <w:spacing w:line="360" w:lineRule="auto"/>
        <w:ind w:right="-1" w:firstLine="851"/>
        <w:jc w:val="both"/>
        <w:rPr>
          <w:sz w:val="28"/>
          <w:szCs w:val="28"/>
        </w:rPr>
      </w:pPr>
    </w:p>
    <w:p w:rsidR="00191CA6" w:rsidRDefault="00191CA6" w:rsidP="00191CA6">
      <w:pPr>
        <w:tabs>
          <w:tab w:val="left" w:pos="9922"/>
        </w:tabs>
        <w:ind w:left="4820" w:right="-1"/>
        <w:jc w:val="both"/>
        <w:rPr>
          <w:szCs w:val="28"/>
        </w:rPr>
      </w:pPr>
      <w:r>
        <w:rPr>
          <w:szCs w:val="28"/>
        </w:rPr>
        <w:lastRenderedPageBreak/>
        <w:t>Утверждено</w:t>
      </w:r>
    </w:p>
    <w:p w:rsidR="00191CA6" w:rsidRDefault="00191CA6" w:rsidP="00191CA6">
      <w:pPr>
        <w:tabs>
          <w:tab w:val="left" w:pos="9922"/>
        </w:tabs>
        <w:ind w:left="4820" w:right="-1"/>
        <w:jc w:val="both"/>
        <w:rPr>
          <w:szCs w:val="28"/>
        </w:rPr>
      </w:pPr>
      <w:r>
        <w:rPr>
          <w:szCs w:val="28"/>
        </w:rPr>
        <w:t>Постановлением Администрации Новопоселеновского сельсовета Курского района Курской области от 24 декабря 2018 г. № 506 (в редакции от 16 января 2019 г. №</w:t>
      </w:r>
      <w:r w:rsidR="000F03C4">
        <w:rPr>
          <w:szCs w:val="28"/>
        </w:rPr>
        <w:t xml:space="preserve"> 6</w:t>
      </w:r>
      <w:r>
        <w:rPr>
          <w:szCs w:val="28"/>
        </w:rPr>
        <w:t>)</w:t>
      </w:r>
    </w:p>
    <w:p w:rsidR="00191CA6" w:rsidRPr="00191CA6" w:rsidRDefault="00191CA6" w:rsidP="00191CA6">
      <w:pPr>
        <w:tabs>
          <w:tab w:val="left" w:pos="9922"/>
        </w:tabs>
        <w:ind w:left="4820" w:right="-1"/>
        <w:jc w:val="both"/>
        <w:rPr>
          <w:szCs w:val="28"/>
        </w:rPr>
      </w:pPr>
    </w:p>
    <w:tbl>
      <w:tblPr>
        <w:tblW w:w="9552" w:type="dxa"/>
        <w:tblInd w:w="-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331"/>
        <w:gridCol w:w="2976"/>
        <w:gridCol w:w="5245"/>
      </w:tblGrid>
      <w:tr w:rsidR="009642FA" w:rsidRPr="005E0CB7" w:rsidTr="00080640">
        <w:trPr>
          <w:trHeight w:val="171"/>
          <w:tblHeader/>
        </w:trPr>
        <w:tc>
          <w:tcPr>
            <w:tcW w:w="43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2FA" w:rsidRPr="005E0CB7" w:rsidRDefault="009642FA" w:rsidP="0054705C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E0CB7">
              <w:rPr>
                <w:b/>
                <w:bCs/>
                <w:snapToGrid w:val="0"/>
                <w:color w:val="000000"/>
                <w:sz w:val="22"/>
                <w:szCs w:val="22"/>
              </w:rPr>
              <w:t>Код бюджетной классификации Российской Федерации</w:t>
            </w:r>
          </w:p>
        </w:tc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9642FA" w:rsidRPr="005E0CB7" w:rsidRDefault="009642FA" w:rsidP="0054705C">
            <w:pPr>
              <w:autoSpaceDE w:val="0"/>
              <w:autoSpaceDN w:val="0"/>
              <w:jc w:val="center"/>
              <w:rPr>
                <w:b/>
                <w:bCs/>
              </w:rPr>
            </w:pPr>
            <w:r w:rsidRPr="005E0CB7">
              <w:rPr>
                <w:b/>
                <w:bCs/>
                <w:snapToGrid w:val="0"/>
                <w:color w:val="000000"/>
                <w:sz w:val="22"/>
                <w:szCs w:val="22"/>
              </w:rPr>
              <w:t>Наименование</w:t>
            </w:r>
          </w:p>
          <w:p w:rsidR="009642FA" w:rsidRPr="005E0CB7" w:rsidRDefault="009642FA" w:rsidP="0054705C">
            <w:pPr>
              <w:autoSpaceDE w:val="0"/>
              <w:autoSpaceDN w:val="0"/>
              <w:ind w:right="-390"/>
              <w:jc w:val="center"/>
              <w:rPr>
                <w:b/>
                <w:bCs/>
                <w:snapToGrid w:val="0"/>
                <w:color w:val="000000"/>
              </w:rPr>
            </w:pPr>
            <w:r w:rsidRPr="005E0CB7">
              <w:rPr>
                <w:b/>
                <w:bCs/>
                <w:snapToGrid w:val="0"/>
                <w:color w:val="000000"/>
                <w:sz w:val="22"/>
                <w:szCs w:val="22"/>
              </w:rPr>
              <w:t>главных администраторов доходов бюджета</w:t>
            </w:r>
          </w:p>
          <w:p w:rsidR="009642FA" w:rsidRPr="005E0CB7" w:rsidRDefault="009642FA" w:rsidP="0054705C">
            <w:pPr>
              <w:autoSpaceDE w:val="0"/>
              <w:autoSpaceDN w:val="0"/>
              <w:ind w:right="-390"/>
              <w:jc w:val="center"/>
              <w:rPr>
                <w:b/>
                <w:bCs/>
              </w:rPr>
            </w:pPr>
            <w:r w:rsidRPr="005E0CB7">
              <w:rPr>
                <w:b/>
                <w:bCs/>
                <w:snapToGrid w:val="0"/>
                <w:color w:val="000000"/>
                <w:sz w:val="22"/>
                <w:szCs w:val="22"/>
              </w:rPr>
              <w:t>Новопоселеновского сельсовета Курского района Курской области</w:t>
            </w:r>
          </w:p>
        </w:tc>
      </w:tr>
      <w:tr w:rsidR="009642FA" w:rsidRPr="005E0CB7" w:rsidTr="00080640">
        <w:trPr>
          <w:trHeight w:val="661"/>
          <w:tblHeader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2FA" w:rsidRPr="005E0CB7" w:rsidRDefault="009642FA" w:rsidP="0054705C">
            <w:pPr>
              <w:autoSpaceDE w:val="0"/>
              <w:autoSpaceDN w:val="0"/>
              <w:jc w:val="center"/>
              <w:rPr>
                <w:b/>
                <w:bCs/>
                <w:snapToGrid w:val="0"/>
                <w:color w:val="000000"/>
              </w:rPr>
            </w:pPr>
            <w:r w:rsidRPr="005E0CB7">
              <w:rPr>
                <w:b/>
                <w:bCs/>
                <w:snapToGrid w:val="0"/>
                <w:color w:val="000000"/>
                <w:sz w:val="22"/>
                <w:szCs w:val="22"/>
              </w:rPr>
              <w:t>Главного администратора доходов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2FA" w:rsidRPr="005E0CB7" w:rsidRDefault="009642FA" w:rsidP="0054705C">
            <w:pPr>
              <w:autoSpaceDE w:val="0"/>
              <w:autoSpaceDN w:val="0"/>
              <w:jc w:val="center"/>
              <w:rPr>
                <w:b/>
                <w:bCs/>
                <w:snapToGrid w:val="0"/>
                <w:color w:val="000000"/>
              </w:rPr>
            </w:pPr>
            <w:r w:rsidRPr="005E0CB7">
              <w:rPr>
                <w:b/>
                <w:bCs/>
                <w:snapToGrid w:val="0"/>
                <w:color w:val="000000"/>
                <w:sz w:val="22"/>
                <w:szCs w:val="22"/>
              </w:rPr>
              <w:t>Доходов бюджета</w:t>
            </w:r>
          </w:p>
        </w:tc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642FA" w:rsidRPr="005E0CB7" w:rsidRDefault="009642FA" w:rsidP="0054705C">
            <w:pPr>
              <w:autoSpaceDE w:val="0"/>
              <w:autoSpaceDN w:val="0"/>
              <w:ind w:right="-390"/>
              <w:jc w:val="center"/>
              <w:rPr>
                <w:b/>
                <w:bCs/>
                <w:snapToGrid w:val="0"/>
                <w:color w:val="000000"/>
              </w:rPr>
            </w:pPr>
          </w:p>
        </w:tc>
      </w:tr>
      <w:tr w:rsidR="00CE3BD2" w:rsidRPr="005E0CB7" w:rsidTr="0054705C">
        <w:trPr>
          <w:trHeight w:val="218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b/>
                <w:snapToGrid w:val="0"/>
                <w:color w:val="000000"/>
              </w:rPr>
            </w:pPr>
            <w:r w:rsidRPr="005E0CB7">
              <w:rPr>
                <w:b/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b/>
                <w:snapToGrid w:val="0"/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rPr>
                <w:b/>
                <w:snapToGrid w:val="0"/>
                <w:color w:val="000000"/>
              </w:rPr>
            </w:pPr>
            <w:r w:rsidRPr="005E0CB7">
              <w:rPr>
                <w:b/>
                <w:snapToGrid w:val="0"/>
                <w:color w:val="000000"/>
                <w:sz w:val="22"/>
                <w:szCs w:val="22"/>
              </w:rPr>
              <w:t>Администрация Новопоселеновского сельсовета Курского района Курской области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1</w:t>
            </w:r>
            <w:r w:rsidR="0099735E">
              <w:rPr>
                <w:snapToGrid w:val="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sz w:val="22"/>
                <w:szCs w:val="22"/>
              </w:rPr>
              <w:t>08 04020 01 1000 110</w:t>
            </w:r>
          </w:p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 соответствии с законодательными актами Российской Федерации на совершение нотариальных действий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1</w:t>
            </w:r>
            <w:r w:rsidR="0099735E">
              <w:rPr>
                <w:snapToGrid w:val="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sz w:val="22"/>
                <w:szCs w:val="22"/>
              </w:rPr>
              <w:t>08 04020 01 4000 110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 соответствии с законодательными актами Российской Федерации на совершение нотариальных действий (прочие поступления)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1</w:t>
            </w:r>
            <w:r w:rsidR="0099735E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color w:val="000000"/>
                <w:sz w:val="22"/>
                <w:szCs w:val="22"/>
              </w:rPr>
              <w:t>11 01050 10 0000 120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сельским поселениям</w:t>
            </w:r>
          </w:p>
        </w:tc>
      </w:tr>
      <w:tr w:rsidR="00CE3BD2" w:rsidRPr="005E0CB7" w:rsidTr="0054705C">
        <w:trPr>
          <w:trHeight w:val="51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sz w:val="22"/>
                <w:szCs w:val="22"/>
              </w:rPr>
              <w:t>1</w:t>
            </w:r>
            <w:r w:rsidR="0099735E">
              <w:rPr>
                <w:snapToGrid w:val="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sz w:val="22"/>
                <w:szCs w:val="22"/>
              </w:rPr>
              <w:t>11 02085 10 0000 120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Доходы от размещения сумм, аккумулируемых в ходе проведения аукционов по продаже акций, находящихся в собственности сельских поселений</w:t>
            </w:r>
          </w:p>
        </w:tc>
      </w:tr>
      <w:tr w:rsidR="00CE3BD2" w:rsidRPr="005E0CB7" w:rsidTr="0054705C">
        <w:trPr>
          <w:trHeight w:val="733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sz w:val="22"/>
                <w:szCs w:val="22"/>
              </w:rPr>
              <w:t>1</w:t>
            </w:r>
            <w:r w:rsidR="0099735E">
              <w:rPr>
                <w:snapToGrid w:val="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sz w:val="22"/>
                <w:szCs w:val="22"/>
              </w:rPr>
              <w:t>11 03050 10 0000 120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Проценты, полученные от предоставления бюджетных кредитов внутри страны за счет средств бюджетов сельских поселений</w:t>
            </w:r>
          </w:p>
        </w:tc>
      </w:tr>
      <w:tr w:rsidR="00CE3BD2" w:rsidRPr="005E0CB7" w:rsidTr="0054705C">
        <w:trPr>
          <w:trHeight w:val="570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sz w:val="22"/>
                <w:szCs w:val="22"/>
              </w:rPr>
              <w:t>1</w:t>
            </w:r>
            <w:r w:rsidR="0099735E">
              <w:rPr>
                <w:snapToGrid w:val="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sz w:val="22"/>
                <w:szCs w:val="22"/>
              </w:rPr>
              <w:t>11 05025 10 0000 120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proofErr w:type="gramStart"/>
            <w:r w:rsidRPr="005E0CB7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</w:pPr>
            <w:r w:rsidRPr="005E0CB7">
              <w:rPr>
                <w:snapToGrid w:val="0"/>
                <w:sz w:val="22"/>
                <w:szCs w:val="22"/>
              </w:rPr>
              <w:t>1</w:t>
            </w:r>
            <w:r w:rsidR="0099735E">
              <w:rPr>
                <w:snapToGrid w:val="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sz w:val="22"/>
                <w:szCs w:val="22"/>
              </w:rPr>
              <w:t>11 05035 10 0000 120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CE3BD2" w:rsidRPr="005E0CB7" w:rsidTr="0054705C">
        <w:trPr>
          <w:trHeight w:val="565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  <w:rPr>
                <w:snapToGrid w:val="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sz w:val="22"/>
                <w:szCs w:val="22"/>
              </w:rPr>
              <w:t>1</w:t>
            </w:r>
            <w:r w:rsidR="0099735E">
              <w:rPr>
                <w:snapToGrid w:val="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sz w:val="22"/>
                <w:szCs w:val="22"/>
              </w:rPr>
              <w:t>11 05075 10 0000 120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</w:tr>
      <w:tr w:rsidR="00CE3BD2" w:rsidRPr="005E0CB7" w:rsidTr="0054705C">
        <w:trPr>
          <w:trHeight w:val="565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99735E" w:rsidP="0054705C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sz w:val="22"/>
                <w:szCs w:val="22"/>
              </w:rPr>
              <w:t xml:space="preserve"> 1 </w:t>
            </w:r>
            <w:r w:rsidR="00CE3BD2" w:rsidRPr="005E0CB7">
              <w:rPr>
                <w:snapToGrid w:val="0"/>
                <w:sz w:val="22"/>
                <w:szCs w:val="22"/>
              </w:rPr>
              <w:t>11 07015 10 0000 120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</w:pPr>
            <w:r w:rsidRPr="005E0CB7"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сельскими поселениями</w:t>
            </w:r>
          </w:p>
        </w:tc>
      </w:tr>
      <w:tr w:rsidR="00CE3BD2" w:rsidRPr="005E0CB7" w:rsidTr="0054705C">
        <w:trPr>
          <w:trHeight w:val="565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1</w:t>
            </w:r>
            <w:r w:rsidR="0099735E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color w:val="000000"/>
                <w:sz w:val="22"/>
                <w:szCs w:val="22"/>
              </w:rPr>
              <w:t>11 08050 10 0000 120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 xml:space="preserve">Средства, получаемые от передачи имущества, находящегося в собственности сельских поселений (за исключением имущества муниципальных бюджетных и автономных учреждений, а также </w:t>
            </w:r>
            <w:r w:rsidRPr="005E0CB7">
              <w:rPr>
                <w:snapToGrid w:val="0"/>
                <w:sz w:val="22"/>
                <w:szCs w:val="22"/>
              </w:rPr>
              <w:lastRenderedPageBreak/>
              <w:t>имущества муниципальных унитарных предприятий, в том числе казенных) в залог, в доверительное управление.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lastRenderedPageBreak/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sz w:val="22"/>
                <w:szCs w:val="22"/>
              </w:rPr>
              <w:t>1</w:t>
            </w:r>
            <w:r w:rsidR="0099735E">
              <w:rPr>
                <w:snapToGrid w:val="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sz w:val="22"/>
                <w:szCs w:val="22"/>
              </w:rPr>
              <w:t>11 09035 10 0000 120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 xml:space="preserve">Доходы от эксплуатации и использования </w:t>
            </w:r>
            <w:proofErr w:type="gramStart"/>
            <w:r w:rsidRPr="005E0CB7">
              <w:rPr>
                <w:snapToGrid w:val="0"/>
                <w:sz w:val="22"/>
                <w:szCs w:val="22"/>
              </w:rPr>
              <w:t>имущества</w:t>
            </w:r>
            <w:proofErr w:type="gramEnd"/>
            <w:r w:rsidRPr="005E0CB7">
              <w:rPr>
                <w:snapToGrid w:val="0"/>
                <w:sz w:val="22"/>
                <w:szCs w:val="22"/>
              </w:rPr>
              <w:t xml:space="preserve"> автомобильных дорог, находящихся в собственности сельских поселений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sz w:val="22"/>
                <w:szCs w:val="22"/>
              </w:rPr>
              <w:t>1</w:t>
            </w:r>
            <w:r w:rsidR="0099735E">
              <w:rPr>
                <w:snapToGrid w:val="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sz w:val="22"/>
                <w:szCs w:val="22"/>
              </w:rPr>
              <w:t>11 09045 10 0000 120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Прочие поступления от использования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BD2" w:rsidRPr="005E0CB7" w:rsidRDefault="00CE3BD2" w:rsidP="0054705C">
            <w:pPr>
              <w:snapToGrid w:val="0"/>
              <w:ind w:left="-108" w:right="-136"/>
              <w:jc w:val="center"/>
              <w:rPr>
                <w:color w:val="000000"/>
              </w:rPr>
            </w:pPr>
            <w:r w:rsidRPr="005E0CB7">
              <w:rPr>
                <w:color w:val="000000"/>
                <w:sz w:val="22"/>
                <w:szCs w:val="22"/>
              </w:rPr>
              <w:t>001</w:t>
            </w:r>
          </w:p>
          <w:p w:rsidR="00CE3BD2" w:rsidRPr="005E0CB7" w:rsidRDefault="00CE3BD2" w:rsidP="0054705C">
            <w:pPr>
              <w:snapToGrid w:val="0"/>
              <w:ind w:right="-136"/>
              <w:jc w:val="center"/>
              <w:rPr>
                <w:color w:val="000000"/>
              </w:rPr>
            </w:pP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3BD2" w:rsidRPr="005E0CB7" w:rsidRDefault="00CE3BD2" w:rsidP="0054705C">
            <w:pPr>
              <w:snapToGrid w:val="0"/>
              <w:ind w:left="-108" w:right="-136"/>
              <w:jc w:val="center"/>
              <w:rPr>
                <w:color w:val="000000"/>
              </w:rPr>
            </w:pPr>
            <w:r w:rsidRPr="005E0CB7">
              <w:rPr>
                <w:color w:val="000000"/>
                <w:sz w:val="22"/>
                <w:szCs w:val="22"/>
              </w:rPr>
              <w:t>1</w:t>
            </w:r>
            <w:r w:rsidR="0099735E">
              <w:rPr>
                <w:color w:val="000000"/>
                <w:sz w:val="22"/>
                <w:szCs w:val="22"/>
              </w:rPr>
              <w:t xml:space="preserve"> </w:t>
            </w:r>
            <w:r w:rsidRPr="005E0CB7">
              <w:rPr>
                <w:color w:val="000000"/>
                <w:sz w:val="22"/>
                <w:szCs w:val="22"/>
              </w:rPr>
              <w:t>13 02065 10 0000 130</w:t>
            </w:r>
          </w:p>
          <w:p w:rsidR="00CE3BD2" w:rsidRPr="005E0CB7" w:rsidRDefault="00CE3BD2" w:rsidP="0054705C">
            <w:pPr>
              <w:snapToGrid w:val="0"/>
              <w:ind w:left="-108" w:right="-136"/>
              <w:jc w:val="center"/>
              <w:rPr>
                <w:color w:val="000000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snapToGrid w:val="0"/>
              <w:jc w:val="both"/>
              <w:rPr>
                <w:color w:val="000000"/>
              </w:rPr>
            </w:pPr>
            <w:r w:rsidRPr="005E0CB7">
              <w:rPr>
                <w:color w:val="000000"/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сельских  поселений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1</w:t>
            </w:r>
            <w:r w:rsidR="0099735E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color w:val="000000"/>
                <w:sz w:val="22"/>
                <w:szCs w:val="22"/>
              </w:rPr>
              <w:t>13 01995 10 0000130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1</w:t>
            </w:r>
            <w:r w:rsidR="0099735E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color w:val="000000"/>
                <w:sz w:val="22"/>
                <w:szCs w:val="22"/>
              </w:rPr>
              <w:t>13 02995 10 0000130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Прочие доходы от компенсации затрат бюджетов сельских поселений</w:t>
            </w:r>
          </w:p>
        </w:tc>
      </w:tr>
      <w:tr w:rsidR="00CE3BD2" w:rsidRPr="005E0CB7" w:rsidTr="0054705C">
        <w:trPr>
          <w:trHeight w:val="60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sz w:val="22"/>
                <w:szCs w:val="22"/>
              </w:rPr>
              <w:t>1</w:t>
            </w:r>
            <w:r w:rsidR="0099735E">
              <w:rPr>
                <w:snapToGrid w:val="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sz w:val="22"/>
                <w:szCs w:val="22"/>
              </w:rPr>
              <w:t>14 01050 10 0000 410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Доходы от продажи квартир, находящихся в собственности сельских поселений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sz w:val="22"/>
                <w:szCs w:val="22"/>
              </w:rPr>
              <w:t>1</w:t>
            </w:r>
            <w:r w:rsidR="0099735E">
              <w:rPr>
                <w:snapToGrid w:val="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sz w:val="22"/>
                <w:szCs w:val="22"/>
              </w:rPr>
              <w:t>14 03050 10 0000 410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sz w:val="22"/>
                <w:szCs w:val="22"/>
              </w:rPr>
              <w:t>1</w:t>
            </w:r>
            <w:r w:rsidR="0099735E">
              <w:rPr>
                <w:snapToGrid w:val="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sz w:val="22"/>
                <w:szCs w:val="22"/>
              </w:rPr>
              <w:t>14 03050 10 0000 440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Средства от распоряжения и реализации конфискованного и иного имущества, обращенного в доходы поселений (в части реализации основных средств по указанному имуществу)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1</w:t>
            </w:r>
            <w:r w:rsidR="0099735E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color w:val="000000"/>
                <w:sz w:val="22"/>
                <w:szCs w:val="22"/>
              </w:rPr>
              <w:t>14 04050 10 0000 420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Доходы от продажи нематериальных активов, находящихся в собственности сельских поселений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1</w:t>
            </w:r>
            <w:r w:rsidR="0099735E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color w:val="000000"/>
                <w:sz w:val="22"/>
                <w:szCs w:val="22"/>
              </w:rPr>
              <w:t>14 06025 10 0000 430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1</w:t>
            </w:r>
            <w:r w:rsidR="0099735E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color w:val="000000"/>
                <w:sz w:val="22"/>
                <w:szCs w:val="22"/>
              </w:rPr>
              <w:t>15 02050 10 0000 140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Платежи, взымаемые организациями сельских поселений за выполнение определенных функций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1</w:t>
            </w:r>
            <w:r w:rsidR="0099735E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color w:val="000000"/>
                <w:sz w:val="22"/>
                <w:szCs w:val="22"/>
              </w:rPr>
              <w:t>16 90050 10 0000 140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Прочие поступления от денежных взысканий (штрафов) и иных сумм в возмещение ущерба, зачисляемые в бюджеты сельских  поселений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</w:pPr>
            <w:r w:rsidRPr="005E0CB7">
              <w:rPr>
                <w:snapToGrid w:val="0"/>
                <w:sz w:val="22"/>
                <w:szCs w:val="22"/>
              </w:rPr>
              <w:t>1</w:t>
            </w:r>
            <w:r w:rsidR="0099735E">
              <w:rPr>
                <w:snapToGrid w:val="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sz w:val="22"/>
                <w:szCs w:val="22"/>
              </w:rPr>
              <w:t>17 01050 10 0000 180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Невыясненные поступления, зачисляемые в бюджеты сельских поселений</w:t>
            </w:r>
          </w:p>
        </w:tc>
      </w:tr>
      <w:tr w:rsidR="00CE3BD2" w:rsidRPr="005E0CB7" w:rsidTr="0054705C">
        <w:trPr>
          <w:trHeight w:val="233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</w:pPr>
            <w:r w:rsidRPr="005E0CB7">
              <w:rPr>
                <w:snapToGrid w:val="0"/>
                <w:sz w:val="22"/>
                <w:szCs w:val="22"/>
              </w:rPr>
              <w:t>1</w:t>
            </w:r>
            <w:r w:rsidR="0099735E">
              <w:rPr>
                <w:snapToGrid w:val="0"/>
                <w:sz w:val="22"/>
                <w:szCs w:val="22"/>
              </w:rPr>
              <w:t xml:space="preserve"> </w:t>
            </w:r>
            <w:r w:rsidRPr="005E0CB7">
              <w:rPr>
                <w:snapToGrid w:val="0"/>
                <w:sz w:val="22"/>
                <w:szCs w:val="22"/>
              </w:rPr>
              <w:t>17 05050 10 0000 180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5E0CB7">
              <w:rPr>
                <w:snapToGrid w:val="0"/>
                <w:sz w:val="22"/>
                <w:szCs w:val="22"/>
              </w:rPr>
              <w:t>Прочие неналоговые доходы бюджетов сельских поселений</w:t>
            </w:r>
          </w:p>
        </w:tc>
      </w:tr>
      <w:tr w:rsidR="00CE3BD2" w:rsidRPr="005E0CB7" w:rsidTr="0054705C">
        <w:trPr>
          <w:trHeight w:val="233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94263E" w:rsidRDefault="00CE3BD2" w:rsidP="0099735E">
            <w:pPr>
              <w:ind w:left="-108" w:right="-136"/>
              <w:jc w:val="center"/>
              <w:rPr>
                <w:bCs/>
                <w:snapToGrid w:val="0"/>
                <w:color w:val="000000"/>
              </w:rPr>
            </w:pP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2</w:t>
            </w:r>
            <w:r w:rsidR="0099735E" w:rsidRPr="0094263E">
              <w:rPr>
                <w:bCs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02 15001 10 0000 15</w:t>
            </w:r>
            <w:r w:rsidR="0099735E" w:rsidRPr="0094263E">
              <w:rPr>
                <w:bCs/>
                <w:snapToGrid w:val="0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94263E" w:rsidRDefault="00CE3BD2" w:rsidP="0054705C">
            <w:pPr>
              <w:jc w:val="both"/>
              <w:rPr>
                <w:bCs/>
                <w:snapToGrid w:val="0"/>
                <w:color w:val="000000"/>
              </w:rPr>
            </w:pP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Дотации бюджетам сельских поселений на выравнивание бюджетной обеспеченности</w:t>
            </w:r>
          </w:p>
        </w:tc>
      </w:tr>
      <w:tr w:rsidR="00CE3BD2" w:rsidRPr="005E0CB7" w:rsidTr="0054705C">
        <w:trPr>
          <w:trHeight w:val="233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94263E" w:rsidRDefault="00CE3BD2" w:rsidP="0099735E">
            <w:pPr>
              <w:ind w:left="-108" w:right="-136"/>
              <w:jc w:val="center"/>
              <w:rPr>
                <w:bCs/>
                <w:snapToGrid w:val="0"/>
                <w:color w:val="000000"/>
              </w:rPr>
            </w:pP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2</w:t>
            </w:r>
            <w:r w:rsidR="0099735E" w:rsidRPr="0094263E">
              <w:rPr>
                <w:bCs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02 15002 10 0000 15</w:t>
            </w:r>
            <w:r w:rsidR="0099735E" w:rsidRPr="0094263E">
              <w:rPr>
                <w:bCs/>
                <w:snapToGrid w:val="0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94263E" w:rsidRDefault="00CE3BD2" w:rsidP="0054705C">
            <w:pPr>
              <w:jc w:val="both"/>
              <w:rPr>
                <w:bCs/>
                <w:snapToGrid w:val="0"/>
                <w:color w:val="000000"/>
              </w:rPr>
            </w:pP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</w:tr>
      <w:tr w:rsidR="00CE3BD2" w:rsidRPr="005E0CB7" w:rsidTr="0054705C">
        <w:trPr>
          <w:trHeight w:val="233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jc w:val="center"/>
              <w:rPr>
                <w:snapToGrid w:val="0"/>
                <w:color w:val="000000"/>
              </w:rPr>
            </w:pPr>
            <w:r w:rsidRPr="005E0CB7"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94263E" w:rsidRDefault="00CE3BD2" w:rsidP="0099735E">
            <w:pPr>
              <w:snapToGrid w:val="0"/>
              <w:jc w:val="center"/>
              <w:rPr>
                <w:color w:val="000000"/>
              </w:rPr>
            </w:pPr>
            <w:r w:rsidRPr="0094263E">
              <w:rPr>
                <w:color w:val="000000"/>
                <w:sz w:val="22"/>
                <w:szCs w:val="22"/>
              </w:rPr>
              <w:t>2</w:t>
            </w:r>
            <w:r w:rsidR="0099735E" w:rsidRPr="0094263E">
              <w:rPr>
                <w:color w:val="000000"/>
                <w:sz w:val="22"/>
                <w:szCs w:val="22"/>
              </w:rPr>
              <w:t xml:space="preserve"> </w:t>
            </w:r>
            <w:r w:rsidRPr="0094263E">
              <w:rPr>
                <w:color w:val="000000"/>
                <w:sz w:val="22"/>
                <w:szCs w:val="22"/>
              </w:rPr>
              <w:t>02 20051 10 0000 15</w:t>
            </w:r>
            <w:r w:rsidR="0099735E" w:rsidRPr="0094263E">
              <w:rPr>
                <w:color w:val="000000"/>
                <w:sz w:val="22"/>
                <w:szCs w:val="22"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94263E" w:rsidRDefault="00CE3BD2" w:rsidP="00742904">
            <w:pPr>
              <w:snapToGrid w:val="0"/>
              <w:jc w:val="both"/>
              <w:rPr>
                <w:color w:val="000000"/>
              </w:rPr>
            </w:pPr>
            <w:r w:rsidRPr="0094263E">
              <w:rPr>
                <w:color w:val="000000"/>
                <w:sz w:val="22"/>
                <w:szCs w:val="22"/>
              </w:rPr>
              <w:t>Субсидии бюджетам сельских поселений на реализацию федеральных целевых программ</w:t>
            </w:r>
          </w:p>
        </w:tc>
      </w:tr>
      <w:tr w:rsidR="0099735E" w:rsidRPr="005E0CB7" w:rsidTr="0054705C">
        <w:trPr>
          <w:trHeight w:val="233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5E" w:rsidRPr="005E0CB7" w:rsidRDefault="0099735E" w:rsidP="0054705C">
            <w:pPr>
              <w:jc w:val="center"/>
              <w:rPr>
                <w:snapToGrid w:val="0"/>
                <w:color w:val="000000"/>
              </w:rPr>
            </w:pPr>
            <w:r>
              <w:rPr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5E" w:rsidRPr="0094263E" w:rsidRDefault="0099735E" w:rsidP="0099735E">
            <w:pPr>
              <w:snapToGrid w:val="0"/>
              <w:jc w:val="center"/>
              <w:rPr>
                <w:color w:val="000000"/>
              </w:rPr>
            </w:pPr>
            <w:r w:rsidRPr="0094263E">
              <w:rPr>
                <w:color w:val="000000"/>
                <w:sz w:val="22"/>
                <w:szCs w:val="22"/>
              </w:rPr>
              <w:t>2 02 25555 10 0000 150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9735E" w:rsidRPr="0094263E" w:rsidRDefault="0099735E" w:rsidP="0054705C">
            <w:pPr>
              <w:snapToGrid w:val="0"/>
              <w:jc w:val="both"/>
              <w:rPr>
                <w:color w:val="000000"/>
              </w:rPr>
            </w:pPr>
            <w:r w:rsidRPr="0094263E">
              <w:rPr>
                <w:color w:val="000000"/>
                <w:sz w:val="22"/>
                <w:szCs w:val="22"/>
              </w:rPr>
              <w:t xml:space="preserve">Субсидии на поддержку государственных программ субъектов Российской Федерации и муниципальных </w:t>
            </w:r>
            <w:r w:rsidRPr="0094263E">
              <w:rPr>
                <w:color w:val="000000"/>
                <w:sz w:val="22"/>
                <w:szCs w:val="22"/>
              </w:rPr>
              <w:lastRenderedPageBreak/>
              <w:t>программ формирования современной городской среды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ind w:left="-108" w:right="-136"/>
              <w:jc w:val="center"/>
              <w:rPr>
                <w:bCs/>
                <w:snapToGrid w:val="0"/>
                <w:color w:val="000000"/>
              </w:rPr>
            </w:pPr>
            <w:r w:rsidRPr="005E0CB7">
              <w:rPr>
                <w:bCs/>
                <w:snapToGrid w:val="0"/>
                <w:color w:val="000000"/>
                <w:sz w:val="22"/>
                <w:szCs w:val="22"/>
              </w:rPr>
              <w:lastRenderedPageBreak/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94263E" w:rsidRDefault="00CE3BD2" w:rsidP="0054705C">
            <w:pPr>
              <w:ind w:left="-108" w:right="-136"/>
              <w:jc w:val="center"/>
              <w:rPr>
                <w:bCs/>
                <w:snapToGrid w:val="0"/>
                <w:color w:val="000000"/>
              </w:rPr>
            </w:pP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2</w:t>
            </w:r>
            <w:r w:rsidR="0099735E" w:rsidRPr="0094263E">
              <w:rPr>
                <w:bCs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02 29999</w:t>
            </w:r>
            <w:r w:rsidR="0099735E" w:rsidRPr="0094263E">
              <w:rPr>
                <w:bCs/>
                <w:snapToGrid w:val="0"/>
                <w:color w:val="000000"/>
                <w:sz w:val="22"/>
                <w:szCs w:val="22"/>
              </w:rPr>
              <w:t xml:space="preserve"> 10 0000 150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3BD2" w:rsidRPr="0094263E" w:rsidRDefault="00CE3BD2" w:rsidP="0054705C">
            <w:pPr>
              <w:jc w:val="both"/>
              <w:rPr>
                <w:bCs/>
                <w:snapToGrid w:val="0"/>
                <w:color w:val="000000"/>
              </w:rPr>
            </w:pP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Прочие субсидии бюджетам сельских поселений</w:t>
            </w:r>
          </w:p>
          <w:p w:rsidR="00CE3BD2" w:rsidRPr="0094263E" w:rsidRDefault="00CE3BD2" w:rsidP="0054705C">
            <w:pPr>
              <w:jc w:val="both"/>
              <w:rPr>
                <w:bCs/>
                <w:snapToGrid w:val="0"/>
                <w:color w:val="000000"/>
              </w:rPr>
            </w:pP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snapToGrid w:val="0"/>
              <w:jc w:val="center"/>
              <w:rPr>
                <w:color w:val="000000"/>
              </w:rPr>
            </w:pPr>
            <w:r w:rsidRPr="005E0CB7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94263E" w:rsidRDefault="00CE3BD2" w:rsidP="0099735E">
            <w:pPr>
              <w:ind w:left="-108" w:right="-136"/>
              <w:jc w:val="center"/>
              <w:rPr>
                <w:bCs/>
                <w:snapToGrid w:val="0"/>
                <w:color w:val="000000"/>
              </w:rPr>
            </w:pP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2</w:t>
            </w:r>
            <w:r w:rsidR="0099735E" w:rsidRPr="0094263E">
              <w:rPr>
                <w:bCs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02 35118 10 0000 15</w:t>
            </w:r>
            <w:r w:rsidR="0099735E" w:rsidRPr="0094263E">
              <w:rPr>
                <w:bCs/>
                <w:snapToGrid w:val="0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D2" w:rsidRPr="0094263E" w:rsidRDefault="00CE3BD2" w:rsidP="0054705C">
            <w:pPr>
              <w:jc w:val="both"/>
              <w:rPr>
                <w:bCs/>
                <w:snapToGrid w:val="0"/>
                <w:color w:val="000000"/>
              </w:rPr>
            </w:pP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snapToGrid w:val="0"/>
              <w:jc w:val="center"/>
              <w:rPr>
                <w:color w:val="000000"/>
              </w:rPr>
            </w:pPr>
            <w:r w:rsidRPr="005E0CB7">
              <w:rPr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94263E" w:rsidRDefault="00CE3BD2" w:rsidP="0054705C">
            <w:pPr>
              <w:ind w:left="-108" w:right="-136"/>
              <w:jc w:val="center"/>
              <w:rPr>
                <w:bCs/>
                <w:snapToGrid w:val="0"/>
                <w:color w:val="000000"/>
              </w:rPr>
            </w:pP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2</w:t>
            </w:r>
            <w:r w:rsidR="0099735E" w:rsidRPr="0094263E">
              <w:rPr>
                <w:bCs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02 39</w:t>
            </w:r>
            <w:r w:rsidR="0099735E" w:rsidRPr="0094263E">
              <w:rPr>
                <w:bCs/>
                <w:snapToGrid w:val="0"/>
                <w:color w:val="000000"/>
                <w:sz w:val="22"/>
                <w:szCs w:val="22"/>
              </w:rPr>
              <w:t>999 10 0000 150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D2" w:rsidRPr="0094263E" w:rsidRDefault="00CE3BD2" w:rsidP="0054705C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napToGrid w:val="0"/>
                <w:color w:val="000000"/>
                <w:sz w:val="22"/>
                <w:szCs w:val="22"/>
              </w:rPr>
            </w:pPr>
            <w:r w:rsidRPr="0094263E">
              <w:rPr>
                <w:rFonts w:ascii="Times New Roman" w:hAnsi="Times New Roman" w:cs="Times New Roman"/>
                <w:bCs/>
                <w:snapToGrid w:val="0"/>
                <w:color w:val="000000"/>
                <w:sz w:val="22"/>
                <w:szCs w:val="22"/>
              </w:rPr>
              <w:t>Прочие субвенции бюджетам сельских поселений</w:t>
            </w:r>
          </w:p>
        </w:tc>
      </w:tr>
      <w:tr w:rsidR="00CE3BD2" w:rsidRPr="005E0CB7" w:rsidTr="0054705C">
        <w:trPr>
          <w:trHeight w:val="160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ind w:left="-108" w:right="-136"/>
              <w:jc w:val="center"/>
              <w:rPr>
                <w:bCs/>
                <w:snapToGrid w:val="0"/>
                <w:color w:val="000000"/>
              </w:rPr>
            </w:pPr>
            <w:r w:rsidRPr="005E0CB7">
              <w:rPr>
                <w:bCs/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94263E" w:rsidRDefault="00CE3BD2" w:rsidP="0054705C">
            <w:pPr>
              <w:ind w:left="-108" w:right="-136"/>
              <w:jc w:val="center"/>
              <w:rPr>
                <w:bCs/>
                <w:snapToGrid w:val="0"/>
                <w:color w:val="000000"/>
              </w:rPr>
            </w:pP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2</w:t>
            </w:r>
            <w:r w:rsidR="0099735E" w:rsidRPr="0094263E">
              <w:rPr>
                <w:bCs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02 40</w:t>
            </w:r>
            <w:r w:rsidR="0099735E" w:rsidRPr="0094263E">
              <w:rPr>
                <w:bCs/>
                <w:snapToGrid w:val="0"/>
                <w:color w:val="000000"/>
                <w:sz w:val="22"/>
                <w:szCs w:val="22"/>
              </w:rPr>
              <w:t>014 10 0000 150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D2" w:rsidRPr="0094263E" w:rsidRDefault="00CE3BD2" w:rsidP="0054705C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napToGrid w:val="0"/>
                <w:color w:val="000000"/>
                <w:sz w:val="22"/>
                <w:szCs w:val="22"/>
              </w:rPr>
            </w:pPr>
            <w:r w:rsidRPr="0094263E">
              <w:rPr>
                <w:rFonts w:ascii="Times New Roman" w:hAnsi="Times New Roman" w:cs="Times New Roman"/>
                <w:bCs/>
                <w:snapToGrid w:val="0"/>
                <w:color w:val="000000"/>
                <w:sz w:val="22"/>
                <w:szCs w:val="22"/>
              </w:rPr>
              <w:t>Межбюджетные трансферты, передаваемые бюджетам сельских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CE3BD2" w:rsidRPr="005E0CB7" w:rsidTr="0054705C">
        <w:trPr>
          <w:trHeight w:val="340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ind w:left="-108" w:right="-136"/>
              <w:jc w:val="center"/>
              <w:rPr>
                <w:bCs/>
                <w:snapToGrid w:val="0"/>
                <w:color w:val="000000"/>
              </w:rPr>
            </w:pPr>
            <w:r w:rsidRPr="005E0CB7">
              <w:rPr>
                <w:bCs/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94263E" w:rsidRDefault="00CE3BD2" w:rsidP="0054705C">
            <w:pPr>
              <w:ind w:left="-108" w:right="-136"/>
              <w:jc w:val="center"/>
              <w:rPr>
                <w:bCs/>
                <w:snapToGrid w:val="0"/>
                <w:color w:val="000000"/>
              </w:rPr>
            </w:pP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>2</w:t>
            </w:r>
            <w:r w:rsidR="0099735E" w:rsidRPr="0094263E">
              <w:rPr>
                <w:bCs/>
                <w:snapToGrid w:val="0"/>
                <w:color w:val="000000"/>
                <w:sz w:val="22"/>
                <w:szCs w:val="22"/>
              </w:rPr>
              <w:t xml:space="preserve"> </w:t>
            </w:r>
            <w:r w:rsidRPr="0094263E">
              <w:rPr>
                <w:bCs/>
                <w:snapToGrid w:val="0"/>
                <w:color w:val="000000"/>
                <w:sz w:val="22"/>
                <w:szCs w:val="22"/>
              </w:rPr>
              <w:t xml:space="preserve">02 49999 10 0000 </w:t>
            </w:r>
            <w:r w:rsidR="0099735E" w:rsidRPr="0094263E">
              <w:rPr>
                <w:bCs/>
                <w:snapToGrid w:val="0"/>
                <w:color w:val="000000"/>
                <w:sz w:val="22"/>
                <w:szCs w:val="22"/>
              </w:rPr>
              <w:t>150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D2" w:rsidRPr="0094263E" w:rsidRDefault="00CE3BD2" w:rsidP="0054705C">
            <w:pPr>
              <w:pStyle w:val="ConsPlusNonformat"/>
              <w:jc w:val="both"/>
              <w:rPr>
                <w:rFonts w:ascii="Times New Roman" w:hAnsi="Times New Roman" w:cs="Times New Roman"/>
                <w:bCs/>
                <w:snapToGrid w:val="0"/>
                <w:color w:val="000000"/>
                <w:sz w:val="22"/>
                <w:szCs w:val="22"/>
              </w:rPr>
            </w:pPr>
            <w:r w:rsidRPr="0094263E">
              <w:rPr>
                <w:rFonts w:ascii="Times New Roman" w:hAnsi="Times New Roman" w:cs="Times New Roman"/>
                <w:bCs/>
                <w:snapToGrid w:val="0"/>
                <w:color w:val="000000"/>
                <w:sz w:val="22"/>
                <w:szCs w:val="22"/>
              </w:rPr>
              <w:t>Прочие межбюджетные трансферты, передаваемые бюджетам сельских поселений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ind w:left="-108" w:right="-136"/>
              <w:jc w:val="center"/>
              <w:rPr>
                <w:bCs/>
                <w:snapToGrid w:val="0"/>
                <w:color w:val="000000"/>
              </w:rPr>
            </w:pPr>
            <w:r w:rsidRPr="005E0CB7">
              <w:rPr>
                <w:bCs/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94263E" w:rsidRDefault="00CE3BD2" w:rsidP="00260711">
            <w:pPr>
              <w:jc w:val="center"/>
              <w:rPr>
                <w:snapToGrid w:val="0"/>
                <w:color w:val="000000"/>
              </w:rPr>
            </w:pPr>
            <w:r w:rsidRPr="0094263E">
              <w:rPr>
                <w:snapToGrid w:val="0"/>
                <w:sz w:val="22"/>
                <w:szCs w:val="22"/>
              </w:rPr>
              <w:t>2</w:t>
            </w:r>
            <w:r w:rsidR="0099735E" w:rsidRPr="0094263E">
              <w:rPr>
                <w:snapToGrid w:val="0"/>
                <w:sz w:val="22"/>
                <w:szCs w:val="22"/>
              </w:rPr>
              <w:t xml:space="preserve"> </w:t>
            </w:r>
            <w:r w:rsidRPr="0094263E">
              <w:rPr>
                <w:snapToGrid w:val="0"/>
                <w:sz w:val="22"/>
                <w:szCs w:val="22"/>
              </w:rPr>
              <w:t>07 05030 10 0000 1</w:t>
            </w:r>
            <w:r w:rsidR="00260711">
              <w:rPr>
                <w:snapToGrid w:val="0"/>
                <w:sz w:val="22"/>
                <w:szCs w:val="22"/>
              </w:rPr>
              <w:t>5</w:t>
            </w:r>
            <w:r w:rsidRPr="0094263E">
              <w:rPr>
                <w:snapToGrid w:val="0"/>
                <w:sz w:val="22"/>
                <w:szCs w:val="22"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D2" w:rsidRPr="0094263E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94263E">
              <w:rPr>
                <w:snapToGrid w:val="0"/>
                <w:sz w:val="22"/>
                <w:szCs w:val="22"/>
              </w:rPr>
              <w:t>Прочие безвозмездные поступления  в бюджеты сельских поселений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ind w:left="-108" w:right="-136"/>
              <w:jc w:val="center"/>
              <w:rPr>
                <w:bCs/>
                <w:snapToGrid w:val="0"/>
                <w:color w:val="000000"/>
              </w:rPr>
            </w:pPr>
            <w:r w:rsidRPr="005E0CB7">
              <w:rPr>
                <w:bCs/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94263E" w:rsidRDefault="00CE3BD2" w:rsidP="00260711">
            <w:pPr>
              <w:jc w:val="center"/>
              <w:rPr>
                <w:snapToGrid w:val="0"/>
                <w:color w:val="000000"/>
              </w:rPr>
            </w:pPr>
            <w:r w:rsidRPr="0094263E">
              <w:rPr>
                <w:snapToGrid w:val="0"/>
                <w:sz w:val="22"/>
                <w:szCs w:val="22"/>
              </w:rPr>
              <w:t>2</w:t>
            </w:r>
            <w:r w:rsidR="0099735E" w:rsidRPr="0094263E">
              <w:rPr>
                <w:snapToGrid w:val="0"/>
                <w:sz w:val="22"/>
                <w:szCs w:val="22"/>
              </w:rPr>
              <w:t xml:space="preserve"> </w:t>
            </w:r>
            <w:r w:rsidRPr="0094263E">
              <w:rPr>
                <w:snapToGrid w:val="0"/>
                <w:sz w:val="22"/>
                <w:szCs w:val="22"/>
              </w:rPr>
              <w:t>08 05000 10 0000 1</w:t>
            </w:r>
            <w:r w:rsidR="00260711">
              <w:rPr>
                <w:snapToGrid w:val="0"/>
                <w:sz w:val="22"/>
                <w:szCs w:val="22"/>
              </w:rPr>
              <w:t>5</w:t>
            </w:r>
            <w:r w:rsidRPr="0094263E">
              <w:rPr>
                <w:snapToGrid w:val="0"/>
                <w:sz w:val="22"/>
                <w:szCs w:val="22"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D2" w:rsidRPr="0094263E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94263E">
              <w:rPr>
                <w:snapToGrid w:val="0"/>
                <w:sz w:val="22"/>
                <w:szCs w:val="22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ind w:left="-108" w:right="-136"/>
              <w:jc w:val="center"/>
              <w:rPr>
                <w:bCs/>
                <w:snapToGrid w:val="0"/>
                <w:color w:val="000000"/>
              </w:rPr>
            </w:pPr>
            <w:r w:rsidRPr="005E0CB7">
              <w:rPr>
                <w:bCs/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94263E" w:rsidRDefault="00CE3BD2" w:rsidP="009642FA">
            <w:pPr>
              <w:jc w:val="center"/>
              <w:rPr>
                <w:snapToGrid w:val="0"/>
                <w:color w:val="000000"/>
              </w:rPr>
            </w:pPr>
            <w:r w:rsidRPr="0094263E">
              <w:rPr>
                <w:snapToGrid w:val="0"/>
                <w:color w:val="000000"/>
                <w:sz w:val="22"/>
                <w:szCs w:val="22"/>
              </w:rPr>
              <w:t>2</w:t>
            </w:r>
            <w:r w:rsidR="0099735E" w:rsidRPr="0094263E">
              <w:rPr>
                <w:snapToGrid w:val="0"/>
                <w:color w:val="000000"/>
                <w:sz w:val="22"/>
                <w:szCs w:val="22"/>
              </w:rPr>
              <w:t xml:space="preserve"> </w:t>
            </w:r>
            <w:r w:rsidRPr="0094263E">
              <w:rPr>
                <w:snapToGrid w:val="0"/>
                <w:color w:val="000000"/>
                <w:sz w:val="22"/>
                <w:szCs w:val="22"/>
              </w:rPr>
              <w:t>18 60010 10 0000 15</w:t>
            </w:r>
            <w:r w:rsidR="009642FA" w:rsidRPr="0094263E">
              <w:rPr>
                <w:snapToGrid w:val="0"/>
                <w:color w:val="000000"/>
                <w:sz w:val="22"/>
                <w:szCs w:val="22"/>
              </w:rPr>
              <w:t>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D2" w:rsidRPr="0094263E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94263E">
              <w:rPr>
                <w:snapToGrid w:val="0"/>
                <w:sz w:val="22"/>
                <w:szCs w:val="22"/>
              </w:rPr>
              <w:t>Доходы бюджетов сельских поселений от возврата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CE3BD2" w:rsidRPr="005E0CB7" w:rsidTr="0054705C">
        <w:trPr>
          <w:trHeight w:val="421"/>
        </w:trPr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5E0CB7" w:rsidRDefault="00CE3BD2" w:rsidP="0054705C">
            <w:pPr>
              <w:ind w:left="-108" w:right="-136"/>
              <w:jc w:val="center"/>
              <w:rPr>
                <w:bCs/>
                <w:snapToGrid w:val="0"/>
                <w:color w:val="000000"/>
              </w:rPr>
            </w:pPr>
            <w:r w:rsidRPr="005E0CB7">
              <w:rPr>
                <w:bCs/>
                <w:snapToGrid w:val="0"/>
                <w:color w:val="000000"/>
                <w:sz w:val="22"/>
                <w:szCs w:val="22"/>
              </w:rPr>
              <w:t>001</w:t>
            </w:r>
          </w:p>
        </w:tc>
        <w:tc>
          <w:tcPr>
            <w:tcW w:w="2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3BD2" w:rsidRPr="0094263E" w:rsidRDefault="00CE3BD2" w:rsidP="0054705C">
            <w:pPr>
              <w:jc w:val="center"/>
              <w:rPr>
                <w:snapToGrid w:val="0"/>
                <w:color w:val="000000"/>
              </w:rPr>
            </w:pPr>
            <w:r w:rsidRPr="0094263E">
              <w:rPr>
                <w:snapToGrid w:val="0"/>
                <w:sz w:val="22"/>
                <w:szCs w:val="22"/>
              </w:rPr>
              <w:t>2</w:t>
            </w:r>
            <w:r w:rsidR="0099735E" w:rsidRPr="0094263E">
              <w:rPr>
                <w:snapToGrid w:val="0"/>
                <w:sz w:val="22"/>
                <w:szCs w:val="22"/>
              </w:rPr>
              <w:t xml:space="preserve"> </w:t>
            </w:r>
            <w:r w:rsidRPr="0094263E">
              <w:rPr>
                <w:snapToGrid w:val="0"/>
                <w:sz w:val="22"/>
                <w:szCs w:val="22"/>
              </w:rPr>
              <w:t>19 60010</w:t>
            </w:r>
            <w:r w:rsidR="009642FA" w:rsidRPr="0094263E">
              <w:rPr>
                <w:snapToGrid w:val="0"/>
                <w:sz w:val="22"/>
                <w:szCs w:val="22"/>
              </w:rPr>
              <w:t xml:space="preserve"> 10 0000 150</w:t>
            </w: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3BD2" w:rsidRPr="0094263E" w:rsidRDefault="00CE3BD2" w:rsidP="0054705C">
            <w:pPr>
              <w:autoSpaceDE w:val="0"/>
              <w:autoSpaceDN w:val="0"/>
              <w:jc w:val="both"/>
              <w:rPr>
                <w:snapToGrid w:val="0"/>
              </w:rPr>
            </w:pPr>
            <w:r w:rsidRPr="0094263E">
              <w:rPr>
                <w:snapToGrid w:val="0"/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сельских поселений</w:t>
            </w:r>
          </w:p>
        </w:tc>
      </w:tr>
    </w:tbl>
    <w:p w:rsidR="00B9052E" w:rsidRDefault="00B9052E" w:rsidP="00B9052E">
      <w:pPr>
        <w:tabs>
          <w:tab w:val="left" w:pos="9922"/>
        </w:tabs>
        <w:spacing w:line="360" w:lineRule="auto"/>
        <w:ind w:right="-1" w:firstLine="851"/>
        <w:jc w:val="both"/>
        <w:rPr>
          <w:sz w:val="28"/>
          <w:szCs w:val="28"/>
        </w:rPr>
      </w:pPr>
    </w:p>
    <w:sectPr w:rsidR="00B9052E" w:rsidSect="0066211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47C64"/>
    <w:rsid w:val="00081EAB"/>
    <w:rsid w:val="000F03C4"/>
    <w:rsid w:val="00191CA6"/>
    <w:rsid w:val="00222058"/>
    <w:rsid w:val="00260711"/>
    <w:rsid w:val="00285794"/>
    <w:rsid w:val="002B36B6"/>
    <w:rsid w:val="002C26E4"/>
    <w:rsid w:val="00332025"/>
    <w:rsid w:val="00447C64"/>
    <w:rsid w:val="00551D7B"/>
    <w:rsid w:val="00575F21"/>
    <w:rsid w:val="005C540F"/>
    <w:rsid w:val="0066211E"/>
    <w:rsid w:val="006D01CC"/>
    <w:rsid w:val="00742904"/>
    <w:rsid w:val="00790835"/>
    <w:rsid w:val="007B5579"/>
    <w:rsid w:val="00815F95"/>
    <w:rsid w:val="008C081B"/>
    <w:rsid w:val="008D4626"/>
    <w:rsid w:val="0094263E"/>
    <w:rsid w:val="009578AD"/>
    <w:rsid w:val="00960516"/>
    <w:rsid w:val="009642FA"/>
    <w:rsid w:val="009954F6"/>
    <w:rsid w:val="0099735E"/>
    <w:rsid w:val="00A4186A"/>
    <w:rsid w:val="00A66AD7"/>
    <w:rsid w:val="00AA0E06"/>
    <w:rsid w:val="00B9052E"/>
    <w:rsid w:val="00CE3BD2"/>
    <w:rsid w:val="00DA351F"/>
    <w:rsid w:val="00E37D63"/>
    <w:rsid w:val="00E80934"/>
    <w:rsid w:val="00EF66D8"/>
    <w:rsid w:val="00FC4D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E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AA0E06"/>
    <w:pPr>
      <w:ind w:firstLine="72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A0E0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AA0E0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A0E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0E0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E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unhideWhenUsed/>
    <w:rsid w:val="00AA0E06"/>
    <w:pPr>
      <w:ind w:firstLine="720"/>
      <w:jc w:val="both"/>
    </w:pPr>
    <w:rPr>
      <w:sz w:val="28"/>
      <w:szCs w:val="28"/>
    </w:rPr>
  </w:style>
  <w:style w:type="character" w:customStyle="1" w:styleId="a4">
    <w:name w:val="Основной текст с отступом Знак"/>
    <w:basedOn w:val="a0"/>
    <w:link w:val="a3"/>
    <w:rsid w:val="00AA0E0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nformat">
    <w:name w:val="ConsPlusNonformat"/>
    <w:rsid w:val="00AA0E06"/>
    <w:pPr>
      <w:autoSpaceDE w:val="0"/>
      <w:autoSpaceDN w:val="0"/>
      <w:adjustRightInd w:val="0"/>
      <w:spacing w:after="0" w:line="240" w:lineRule="auto"/>
    </w:pPr>
    <w:rPr>
      <w:rFonts w:ascii="Courier New" w:eastAsia="Calibri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A0E0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A0E06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1787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55EAE6-14B2-4CCC-8E9A-7A64DAA802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1238</Words>
  <Characters>7057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42</cp:revision>
  <cp:lastPrinted>2019-02-07T11:48:00Z</cp:lastPrinted>
  <dcterms:created xsi:type="dcterms:W3CDTF">2015-12-21T10:43:00Z</dcterms:created>
  <dcterms:modified xsi:type="dcterms:W3CDTF">2019-02-07T11:50:00Z</dcterms:modified>
</cp:coreProperties>
</file>